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BF" w:rsidRPr="00FB1656" w:rsidRDefault="00E84DBF" w:rsidP="002271CA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36"/>
          <w:szCs w:val="17"/>
        </w:rPr>
      </w:pPr>
      <w:r w:rsidRPr="00FB1656">
        <w:rPr>
          <w:rFonts w:ascii="Times New Roman" w:hAnsi="Times New Roman" w:cs="Times New Roman"/>
          <w:b/>
          <w:color w:val="000000" w:themeColor="text1"/>
          <w:sz w:val="36"/>
          <w:szCs w:val="17"/>
        </w:rPr>
        <w:t>Call for Abstract</w:t>
      </w:r>
    </w:p>
    <w:p w:rsidR="009E41FE" w:rsidRDefault="009E41FE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</w:p>
    <w:p w:rsidR="002271CA" w:rsidRPr="009E41FE" w:rsidRDefault="009E41FE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  <w:r w:rsidRPr="009E41FE">
        <w:rPr>
          <w:rFonts w:ascii="Times New Roman" w:hAnsi="Times New Roman" w:cs="Times New Roman"/>
          <w:color w:val="000000" w:themeColor="text1"/>
        </w:rPr>
        <w:t>You are cordially invited to the international conference which will be held by</w:t>
      </w:r>
      <w:r w:rsidRPr="009E41F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84DBF" w:rsidRPr="009E41FE">
        <w:rPr>
          <w:rFonts w:ascii="Times New Roman" w:hAnsi="Times New Roman" w:cs="Times New Roman"/>
          <w:b/>
          <w:color w:val="000000" w:themeColor="text1"/>
        </w:rPr>
        <w:t>Korea Univ</w:t>
      </w:r>
      <w:r w:rsidR="00364B81" w:rsidRPr="009E41FE">
        <w:rPr>
          <w:rFonts w:ascii="Times New Roman" w:hAnsi="Times New Roman" w:cs="Times New Roman"/>
          <w:b/>
          <w:color w:val="000000" w:themeColor="text1"/>
        </w:rPr>
        <w:t>ersity</w:t>
      </w:r>
      <w:r w:rsidR="00364B81" w:rsidRPr="009E41FE">
        <w:rPr>
          <w:rFonts w:ascii="Times New Roman" w:hAnsi="Times New Roman" w:cs="Times New Roman"/>
          <w:color w:val="000000" w:themeColor="text1"/>
        </w:rPr>
        <w:t>, Nursing Research Institute</w:t>
      </w:r>
      <w:r w:rsidRPr="009E41FE">
        <w:rPr>
          <w:rFonts w:ascii="Times New Roman" w:hAnsi="Times New Roman" w:cs="Times New Roman"/>
          <w:color w:val="000000" w:themeColor="text1"/>
        </w:rPr>
        <w:t xml:space="preserve"> </w:t>
      </w:r>
      <w:r w:rsidR="000C0D09" w:rsidRPr="009E41FE">
        <w:rPr>
          <w:rFonts w:ascii="Times New Roman" w:hAnsi="Times New Roman" w:cs="Times New Roman"/>
          <w:color w:val="000000" w:themeColor="text1"/>
        </w:rPr>
        <w:t>on</w:t>
      </w:r>
      <w:r w:rsidR="00C72299">
        <w:rPr>
          <w:rFonts w:ascii="Times New Roman" w:hAnsi="Times New Roman" w:cs="Times New Roman"/>
          <w:color w:val="000000" w:themeColor="text1"/>
        </w:rPr>
        <w:t xml:space="preserve"> Nov</w:t>
      </w:r>
      <w:r w:rsidR="000C0D09" w:rsidRPr="009E41FE">
        <w:rPr>
          <w:rFonts w:ascii="Times New Roman" w:hAnsi="Times New Roman" w:cs="Times New Roman"/>
          <w:color w:val="000000" w:themeColor="text1"/>
        </w:rPr>
        <w:t xml:space="preserve">. </w:t>
      </w:r>
      <w:r w:rsidR="00C72299">
        <w:rPr>
          <w:rFonts w:ascii="Times New Roman" w:hAnsi="Times New Roman" w:cs="Times New Roman"/>
          <w:color w:val="000000" w:themeColor="text1"/>
        </w:rPr>
        <w:t>18</w:t>
      </w:r>
      <w:r w:rsidR="00C32BB6" w:rsidRPr="00C32BB6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0C0D09" w:rsidRPr="009E41FE">
        <w:rPr>
          <w:rFonts w:ascii="Times New Roman" w:hAnsi="Times New Roman" w:cs="Times New Roman"/>
          <w:color w:val="000000" w:themeColor="text1"/>
        </w:rPr>
        <w:t>, 20</w:t>
      </w:r>
      <w:r w:rsidR="00C72299">
        <w:rPr>
          <w:rFonts w:ascii="Times New Roman" w:hAnsi="Times New Roman" w:cs="Times New Roman"/>
          <w:color w:val="000000" w:themeColor="text1"/>
        </w:rPr>
        <w:t>22</w:t>
      </w:r>
      <w:r w:rsidR="00E84DBF" w:rsidRPr="009E41FE">
        <w:rPr>
          <w:rFonts w:ascii="Times New Roman" w:hAnsi="Times New Roman" w:cs="Times New Roman"/>
          <w:color w:val="000000" w:themeColor="text1"/>
        </w:rPr>
        <w:t xml:space="preserve">, </w:t>
      </w:r>
      <w:r w:rsidR="00B42D0C" w:rsidRPr="009E41FE">
        <w:rPr>
          <w:rFonts w:ascii="Times New Roman" w:hAnsi="Times New Roman" w:cs="Times New Roman"/>
          <w:color w:val="000000" w:themeColor="text1"/>
        </w:rPr>
        <w:t xml:space="preserve">titled </w:t>
      </w:r>
      <w:r w:rsidR="00C72299" w:rsidRPr="00396450">
        <w:rPr>
          <w:rFonts w:ascii="Times New Roman" w:eastAsia="맑은 고딕" w:hAnsi="Times New Roman" w:cs="Times New Roman"/>
          <w:b/>
        </w:rPr>
        <w:t>“</w:t>
      </w:r>
      <w:r w:rsidR="00396450" w:rsidRPr="00396450">
        <w:rPr>
          <w:rFonts w:ascii="Times New Roman" w:eastAsia="맑은 고딕" w:hAnsi="Times New Roman" w:cs="Times New Roman"/>
          <w:b/>
        </w:rPr>
        <w:t>New Strategies for Personalized Prevention of Chronic Diseases</w:t>
      </w:r>
      <w:r w:rsidR="00C32BB6" w:rsidRPr="00396450">
        <w:rPr>
          <w:rFonts w:ascii="Times New Roman" w:eastAsia="맑은 고딕" w:hAnsi="Times New Roman" w:cs="Times New Roman"/>
          <w:b/>
        </w:rPr>
        <w:t>”.</w:t>
      </w:r>
    </w:p>
    <w:p w:rsidR="009E41FE" w:rsidRPr="003F40DE" w:rsidRDefault="009E41FE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</w:p>
    <w:p w:rsidR="005E51D4" w:rsidRDefault="009E41FE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>We would like to en</w:t>
      </w:r>
      <w:r w:rsidR="002271CA" w:rsidRPr="009E41FE">
        <w:rPr>
          <w:rFonts w:ascii="Times New Roman" w:hAnsi="Times New Roman" w:cs="Times New Roman"/>
          <w:color w:val="000000" w:themeColor="text1"/>
        </w:rPr>
        <w:t>courage</w:t>
      </w:r>
      <w:r>
        <w:rPr>
          <w:rFonts w:ascii="Times New Roman" w:hAnsi="Times New Roman" w:cs="Times New Roman" w:hint="eastAsia"/>
          <w:color w:val="000000" w:themeColor="text1"/>
        </w:rPr>
        <w:t xml:space="preserve"> you to submit abstract(s) for the poster presentation and your contribution to the conference by sharing what you have done in your research will be much appreciated. </w:t>
      </w:r>
      <w:r w:rsidR="005E51D4">
        <w:rPr>
          <w:rFonts w:ascii="Times New Roman" w:hAnsi="Times New Roman" w:cs="Times New Roman" w:hint="eastAsia"/>
          <w:color w:val="000000" w:themeColor="text1"/>
        </w:rPr>
        <w:t xml:space="preserve">Your poster as well as abstract need to be written in </w:t>
      </w:r>
      <w:r w:rsidR="00364B81" w:rsidRPr="009E41FE">
        <w:rPr>
          <w:rFonts w:ascii="Times New Roman" w:hAnsi="Times New Roman" w:cs="Times New Roman"/>
          <w:color w:val="000000" w:themeColor="text1"/>
        </w:rPr>
        <w:t>English.</w:t>
      </w:r>
    </w:p>
    <w:p w:rsidR="002271CA" w:rsidRPr="009E41FE" w:rsidRDefault="00364B81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  <w:r w:rsidRPr="009E41FE">
        <w:rPr>
          <w:rFonts w:ascii="Times New Roman" w:hAnsi="Times New Roman" w:cs="Times New Roman"/>
          <w:color w:val="000000" w:themeColor="text1"/>
        </w:rPr>
        <w:t xml:space="preserve">  </w:t>
      </w:r>
    </w:p>
    <w:p w:rsidR="002271CA" w:rsidRPr="009E41FE" w:rsidRDefault="002271CA" w:rsidP="009E41FE">
      <w:pPr>
        <w:pStyle w:val="a4"/>
        <w:spacing w:line="360" w:lineRule="auto"/>
        <w:ind w:firstLineChars="350" w:firstLine="840"/>
        <w:contextualSpacing/>
        <w:rPr>
          <w:rFonts w:ascii="Times New Roman" w:hAnsi="Times New Roman" w:cs="Times New Roman"/>
          <w:color w:val="000000" w:themeColor="text1"/>
        </w:rPr>
      </w:pPr>
      <w:r w:rsidRPr="009E41FE">
        <w:rPr>
          <w:rFonts w:ascii="Times New Roman" w:hAnsi="Times New Roman" w:cs="Times New Roman"/>
          <w:color w:val="000000" w:themeColor="text1"/>
        </w:rPr>
        <w:t>Each abstract submitted should include the following:</w:t>
      </w:r>
    </w:p>
    <w:p w:rsidR="002271CA" w:rsidRPr="009E41FE" w:rsidRDefault="002271CA" w:rsidP="009E41FE">
      <w:pPr>
        <w:pStyle w:val="a4"/>
        <w:numPr>
          <w:ilvl w:val="1"/>
          <w:numId w:val="7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Presenter/Researcher name</w:t>
      </w:r>
      <w:r w:rsidR="00364B81" w:rsidRPr="009E41FE">
        <w:rPr>
          <w:rFonts w:ascii="Times New Roman" w:hAnsi="Times New Roman" w:cs="Times New Roman"/>
          <w:b/>
          <w:color w:val="000000" w:themeColor="text1"/>
        </w:rPr>
        <w:t>(s)</w:t>
      </w:r>
      <w:r w:rsidRPr="009E41FE">
        <w:rPr>
          <w:rFonts w:ascii="Times New Roman" w:hAnsi="Times New Roman" w:cs="Times New Roman"/>
          <w:b/>
          <w:color w:val="000000" w:themeColor="text1"/>
        </w:rPr>
        <w:t xml:space="preserve"> (including affiliation, institution, and contact information including email address)</w:t>
      </w:r>
    </w:p>
    <w:p w:rsidR="002271CA" w:rsidRPr="009E41FE" w:rsidRDefault="002271CA" w:rsidP="009E41FE">
      <w:pPr>
        <w:pStyle w:val="a4"/>
        <w:numPr>
          <w:ilvl w:val="1"/>
          <w:numId w:val="7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Abstract title</w:t>
      </w:r>
    </w:p>
    <w:p w:rsidR="002271CA" w:rsidRPr="009E41FE" w:rsidRDefault="002271CA" w:rsidP="009E41FE">
      <w:pPr>
        <w:pStyle w:val="a4"/>
        <w:numPr>
          <w:ilvl w:val="1"/>
          <w:numId w:val="7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Abstract body (</w:t>
      </w:r>
      <w:r w:rsidR="001727C1" w:rsidRPr="009E41FE">
        <w:rPr>
          <w:rFonts w:ascii="Times New Roman" w:hAnsi="Times New Roman" w:cs="Times New Roman"/>
          <w:b/>
          <w:color w:val="000000" w:themeColor="text1"/>
        </w:rPr>
        <w:t>500 words</w:t>
      </w:r>
      <w:r w:rsidRPr="009E41FE">
        <w:rPr>
          <w:rFonts w:ascii="Times New Roman" w:hAnsi="Times New Roman" w:cs="Times New Roman"/>
          <w:b/>
          <w:color w:val="000000" w:themeColor="text1"/>
        </w:rPr>
        <w:t>)</w:t>
      </w:r>
    </w:p>
    <w:p w:rsidR="00364B81" w:rsidRPr="009E41FE" w:rsidRDefault="00364B81" w:rsidP="009E41FE">
      <w:pPr>
        <w:pStyle w:val="a4"/>
        <w:numPr>
          <w:ilvl w:val="2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Purpose</w:t>
      </w:r>
      <w:r w:rsidR="005B2E83" w:rsidRPr="009E41FE">
        <w:rPr>
          <w:rFonts w:ascii="Times New Roman" w:hAnsi="Times New Roman" w:cs="Times New Roman"/>
          <w:b/>
          <w:color w:val="000000" w:themeColor="text1"/>
        </w:rPr>
        <w:t xml:space="preserve"> of the study</w:t>
      </w:r>
    </w:p>
    <w:p w:rsidR="00364B81" w:rsidRPr="009E41FE" w:rsidRDefault="00364B81" w:rsidP="009E41FE">
      <w:pPr>
        <w:pStyle w:val="a4"/>
        <w:numPr>
          <w:ilvl w:val="2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M</w:t>
      </w:r>
      <w:r w:rsidR="005B2E83" w:rsidRPr="009E41FE">
        <w:rPr>
          <w:rFonts w:ascii="Times New Roman" w:hAnsi="Times New Roman" w:cs="Times New Roman"/>
          <w:b/>
          <w:color w:val="000000" w:themeColor="text1"/>
        </w:rPr>
        <w:t>ethod</w:t>
      </w:r>
    </w:p>
    <w:p w:rsidR="00364B81" w:rsidRPr="009E41FE" w:rsidRDefault="00364B81" w:rsidP="009E41FE">
      <w:pPr>
        <w:pStyle w:val="a4"/>
        <w:numPr>
          <w:ilvl w:val="2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Results</w:t>
      </w:r>
    </w:p>
    <w:p w:rsidR="00364B81" w:rsidRPr="009E41FE" w:rsidRDefault="00364B81" w:rsidP="009E41FE">
      <w:pPr>
        <w:pStyle w:val="a4"/>
        <w:numPr>
          <w:ilvl w:val="2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>Conclusion</w:t>
      </w:r>
      <w:r w:rsidR="00147CCE" w:rsidRPr="009E41FE">
        <w:rPr>
          <w:rFonts w:ascii="Times New Roman" w:hAnsi="Times New Roman" w:cs="Times New Roman"/>
          <w:b/>
          <w:color w:val="000000" w:themeColor="text1"/>
        </w:rPr>
        <w:t>s</w:t>
      </w:r>
    </w:p>
    <w:p w:rsidR="002271CA" w:rsidRPr="009E41FE" w:rsidRDefault="00147CCE" w:rsidP="009E41FE">
      <w:pPr>
        <w:pStyle w:val="a4"/>
        <w:numPr>
          <w:ilvl w:val="1"/>
          <w:numId w:val="8"/>
        </w:numPr>
        <w:spacing w:line="36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9E41FE">
        <w:rPr>
          <w:rFonts w:ascii="Times New Roman" w:hAnsi="Times New Roman" w:cs="Times New Roman"/>
          <w:b/>
          <w:color w:val="000000" w:themeColor="text1"/>
        </w:rPr>
        <w:t xml:space="preserve">less than </w:t>
      </w:r>
      <w:r w:rsidRPr="00C72299">
        <w:rPr>
          <w:rFonts w:ascii="Times New Roman" w:hAnsi="Times New Roman" w:cs="Times New Roman"/>
          <w:b/>
          <w:color w:val="FF0000"/>
        </w:rPr>
        <w:t>5</w:t>
      </w:r>
      <w:r w:rsidRPr="009E41FE">
        <w:rPr>
          <w:rFonts w:ascii="Times New Roman" w:hAnsi="Times New Roman" w:cs="Times New Roman"/>
          <w:b/>
          <w:color w:val="000000" w:themeColor="text1"/>
        </w:rPr>
        <w:t xml:space="preserve"> keywords</w:t>
      </w:r>
    </w:p>
    <w:p w:rsidR="00364B81" w:rsidRPr="009E41FE" w:rsidRDefault="00364B81" w:rsidP="009E41FE">
      <w:pPr>
        <w:pStyle w:val="a4"/>
        <w:spacing w:line="360" w:lineRule="auto"/>
        <w:ind w:left="1200"/>
        <w:contextualSpacing/>
        <w:rPr>
          <w:rFonts w:ascii="Times New Roman" w:hAnsi="Times New Roman" w:cs="Times New Roman"/>
          <w:color w:val="000000" w:themeColor="text1"/>
        </w:rPr>
      </w:pPr>
    </w:p>
    <w:p w:rsidR="00E84DBF" w:rsidRPr="005E51D4" w:rsidRDefault="00E84DBF" w:rsidP="00FB1656">
      <w:pPr>
        <w:pStyle w:val="a4"/>
        <w:spacing w:after="0" w:afterAutospacing="0"/>
        <w:rPr>
          <w:rStyle w:val="a5"/>
          <w:rFonts w:ascii="Times New Roman" w:hAnsi="Times New Roman" w:cs="Times New Roman"/>
          <w:sz w:val="32"/>
          <w:u w:val="single"/>
          <w:lang w:val="en-GB"/>
        </w:rPr>
      </w:pPr>
      <w:r w:rsidRPr="005E51D4">
        <w:rPr>
          <w:rStyle w:val="a5"/>
          <w:rFonts w:ascii="Times New Roman" w:hAnsi="Times New Roman" w:cs="Times New Roman"/>
          <w:sz w:val="32"/>
          <w:u w:val="single"/>
          <w:lang w:val="en-GB"/>
        </w:rPr>
        <w:t xml:space="preserve">Deadline for Abstract Submission: </w:t>
      </w:r>
      <w:r w:rsidR="00AD717E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Nov</w:t>
      </w:r>
      <w:r w:rsidR="00082269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 xml:space="preserve">. </w:t>
      </w:r>
      <w:bookmarkStart w:id="0" w:name="_GoBack"/>
      <w:bookmarkEnd w:id="0"/>
      <w:r w:rsidR="00396450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4</w:t>
      </w:r>
      <w:r w:rsidR="003F40DE" w:rsidRPr="00C72299">
        <w:rPr>
          <w:rStyle w:val="a5"/>
          <w:rFonts w:ascii="Times New Roman" w:hAnsi="Times New Roman" w:cs="Times New Roman" w:hint="eastAsia"/>
          <w:color w:val="FF0000"/>
          <w:sz w:val="32"/>
          <w:u w:val="single"/>
          <w:vertAlign w:val="superscript"/>
          <w:lang w:val="en-GB"/>
        </w:rPr>
        <w:t>th</w:t>
      </w:r>
      <w:r w:rsidR="00197912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 xml:space="preserve"> </w:t>
      </w:r>
      <w:r w:rsidR="00082269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(</w:t>
      </w:r>
      <w:r w:rsidR="002018A9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Fri</w:t>
      </w:r>
      <w:r w:rsidR="000C0D09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), 20</w:t>
      </w:r>
      <w:r w:rsidR="00C72299" w:rsidRPr="00C72299">
        <w:rPr>
          <w:rStyle w:val="a5"/>
          <w:rFonts w:ascii="Times New Roman" w:hAnsi="Times New Roman" w:cs="Times New Roman"/>
          <w:color w:val="FF0000"/>
          <w:sz w:val="32"/>
          <w:u w:val="single"/>
          <w:lang w:val="en-GB"/>
        </w:rPr>
        <w:t>22</w:t>
      </w:r>
    </w:p>
    <w:p w:rsidR="00A752EA" w:rsidRPr="00FB1656" w:rsidRDefault="00A752EA" w:rsidP="00FB1656">
      <w:pPr>
        <w:pStyle w:val="a4"/>
        <w:spacing w:after="0" w:afterAutospacing="0"/>
        <w:rPr>
          <w:rStyle w:val="a5"/>
          <w:rFonts w:ascii="Times New Roman" w:hAnsi="Times New Roman" w:cs="Times New Roman"/>
          <w:color w:val="000000" w:themeColor="text1"/>
          <w:lang w:val="en-GB"/>
        </w:rPr>
      </w:pPr>
      <w:r w:rsidRPr="00FB1656">
        <w:rPr>
          <w:rStyle w:val="a5"/>
          <w:rFonts w:ascii="Times New Roman" w:hAnsi="Times New Roman" w:cs="Times New Roman"/>
          <w:color w:val="000000" w:themeColor="text1"/>
          <w:lang w:val="en-GB"/>
        </w:rPr>
        <w:t xml:space="preserve">Email address for submitting </w:t>
      </w:r>
      <w:r w:rsidR="00CF57DE" w:rsidRPr="00FB1656">
        <w:rPr>
          <w:rStyle w:val="a5"/>
          <w:rFonts w:ascii="Times New Roman" w:hAnsi="Times New Roman" w:cs="Times New Roman"/>
          <w:color w:val="000000" w:themeColor="text1"/>
          <w:lang w:val="en-GB"/>
        </w:rPr>
        <w:t>your</w:t>
      </w:r>
      <w:r w:rsidRPr="00FB1656">
        <w:rPr>
          <w:rStyle w:val="a5"/>
          <w:rFonts w:ascii="Times New Roman" w:hAnsi="Times New Roman" w:cs="Times New Roman"/>
          <w:color w:val="000000" w:themeColor="text1"/>
          <w:lang w:val="en-GB"/>
        </w:rPr>
        <w:t xml:space="preserve"> abstract: </w:t>
      </w:r>
      <w:hyperlink r:id="rId8" w:history="1">
        <w:r w:rsidRPr="00FB1656">
          <w:rPr>
            <w:rStyle w:val="a3"/>
            <w:rFonts w:ascii="Times New Roman" w:hAnsi="Times New Roman" w:cs="Times New Roman"/>
            <w:b/>
            <w:color w:val="000000" w:themeColor="text1"/>
            <w:lang w:val="en-GB"/>
          </w:rPr>
          <w:t>nursing_research@korea.ac.kr</w:t>
        </w:r>
      </w:hyperlink>
    </w:p>
    <w:p w:rsidR="00A752EA" w:rsidRPr="00FB1656" w:rsidRDefault="00A752EA" w:rsidP="00FB1656">
      <w:pPr>
        <w:pStyle w:val="a4"/>
        <w:spacing w:after="0" w:afterAutospacing="0"/>
        <w:rPr>
          <w:rFonts w:ascii="Times New Roman" w:hAnsi="Times New Roman" w:cs="Times New Roman"/>
          <w:color w:val="7030A0"/>
          <w:sz w:val="32"/>
          <w:lang w:val="en-GB"/>
        </w:rPr>
      </w:pPr>
    </w:p>
    <w:p w:rsidR="00B4579F" w:rsidRPr="00A752EA" w:rsidRDefault="00B4579F" w:rsidP="00FB1656">
      <w:pPr>
        <w:jc w:val="left"/>
        <w:rPr>
          <w:color w:val="7030A0"/>
          <w:lang w:val="en-GB"/>
        </w:rPr>
      </w:pPr>
    </w:p>
    <w:p w:rsidR="001727C1" w:rsidRDefault="001727C1">
      <w:pPr>
        <w:rPr>
          <w:color w:val="7030A0"/>
          <w:lang w:val="en-GB"/>
        </w:rPr>
      </w:pPr>
    </w:p>
    <w:p w:rsidR="00147CCE" w:rsidRDefault="00147CCE">
      <w:pPr>
        <w:rPr>
          <w:color w:val="7030A0"/>
          <w:lang w:val="en-GB"/>
        </w:rPr>
      </w:pPr>
    </w:p>
    <w:p w:rsidR="00147CCE" w:rsidRDefault="00147CCE">
      <w:pPr>
        <w:rPr>
          <w:color w:val="7030A0"/>
          <w:lang w:val="en-GB"/>
        </w:rPr>
      </w:pPr>
    </w:p>
    <w:p w:rsidR="005B2E83" w:rsidRDefault="005B2E83">
      <w:pPr>
        <w:widowControl/>
        <w:wordWrap/>
        <w:autoSpaceDE/>
        <w:autoSpaceDN/>
        <w:jc w:val="left"/>
        <w:rPr>
          <w:color w:val="7030A0"/>
          <w:lang w:val="en-GB"/>
        </w:rPr>
      </w:pPr>
      <w:r>
        <w:rPr>
          <w:color w:val="7030A0"/>
          <w:lang w:val="en-GB"/>
        </w:rPr>
        <w:br w:type="page"/>
      </w:r>
    </w:p>
    <w:p w:rsidR="001727C1" w:rsidRPr="00FB1656" w:rsidRDefault="001727C1" w:rsidP="00147CCE">
      <w:pPr>
        <w:jc w:val="center"/>
        <w:rPr>
          <w:rFonts w:ascii="Times New Roman" w:hAnsi="Times New Roman" w:cs="Times New Roman"/>
          <w:color w:val="000000" w:themeColor="text1"/>
          <w:lang w:val="en-GB"/>
        </w:rPr>
      </w:pPr>
      <w:r w:rsidRPr="00FB1656">
        <w:rPr>
          <w:rFonts w:ascii="Times New Roman" w:hAnsi="Times New Roman" w:cs="Times New Roman"/>
          <w:color w:val="000000" w:themeColor="text1"/>
          <w:sz w:val="32"/>
          <w:lang w:val="en-GB"/>
        </w:rPr>
        <w:lastRenderedPageBreak/>
        <w:t>Abstract Form for Poster Presentation</w:t>
      </w:r>
    </w:p>
    <w:tbl>
      <w:tblPr>
        <w:tblStyle w:val="a9"/>
        <w:tblW w:w="0" w:type="auto"/>
        <w:tblInd w:w="-1" w:type="dxa"/>
        <w:tblLook w:val="04A0" w:firstRow="1" w:lastRow="0" w:firstColumn="1" w:lastColumn="0" w:noHBand="0" w:noVBand="1"/>
      </w:tblPr>
      <w:tblGrid>
        <w:gridCol w:w="8999"/>
        <w:gridCol w:w="18"/>
      </w:tblGrid>
      <w:tr w:rsidR="00FB1656" w:rsidRPr="00FB1656" w:rsidTr="00396450">
        <w:trPr>
          <w:gridAfter w:val="1"/>
          <w:wAfter w:w="18" w:type="dxa"/>
          <w:trHeight w:val="10816"/>
        </w:trPr>
        <w:tc>
          <w:tcPr>
            <w:tcW w:w="8999" w:type="dxa"/>
          </w:tcPr>
          <w:p w:rsidR="001727C1" w:rsidRPr="00FB1656" w:rsidRDefault="001727C1" w:rsidP="001727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</w:p>
          <w:p w:rsidR="001727C1" w:rsidRPr="00FB1656" w:rsidRDefault="001727C1" w:rsidP="001727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TITLE (14point, TIMES NEW ROMAN, BOLD)</w:t>
            </w:r>
          </w:p>
          <w:p w:rsidR="001727C1" w:rsidRPr="00FB1656" w:rsidRDefault="001727C1" w:rsidP="001727C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:rsidR="001727C1" w:rsidRPr="00FB1656" w:rsidRDefault="001727C1" w:rsidP="001727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First author</w:t>
            </w: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>1</w:t>
            </w: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, Other Author(s)</w:t>
            </w: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GB"/>
              </w:rPr>
              <w:t xml:space="preserve">2 </w:t>
            </w:r>
            <w:r w:rsidR="00147CCE"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(</w:t>
            </w:r>
            <w:proofErr w:type="gramStart"/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12 point</w:t>
            </w:r>
            <w:proofErr w:type="gramEnd"/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>, Time New Roman, Bold)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1</w:t>
            </w:r>
            <w:r w:rsidRPr="00FB1656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Department, Organization of first author, City, Country (10point, Times New Roman, Italic)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perscript"/>
                <w:lang w:val="en-GB"/>
              </w:rPr>
              <w:t>2</w:t>
            </w:r>
            <w:r w:rsidRPr="00FB1656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Department, Organization of other author(s), City, Country (10point, Times New Roman, Italic)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FB1656">
              <w:rPr>
                <w:rFonts w:ascii="Times New Roman" w:hAnsi="Times New Roman" w:cs="Times New Roman"/>
                <w:color w:val="000000" w:themeColor="text1"/>
                <w:lang w:val="en-GB"/>
              </w:rPr>
              <w:t>The abstract is limited to maximum 500 words.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Purpose of the Study (12 point, Times New Roman, Bold) 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  <w:t>Content should be described in 11 point, Times New Roman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Method (12 point, Times New Roman, Bold) 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  <w:t>Content should be described in 11 point, Times New Roman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Results (12 point, Times New Roman, Bold) 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  <w:t>Content should be described in 11 point, Times New Roman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en-GB"/>
              </w:rPr>
              <w:t xml:space="preserve">Conclusions (12 point, Times New Roman, Bold) 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  <w:t>Content should be described in 11 point, Times New Roman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color w:val="000000" w:themeColor="text1"/>
                <w:sz w:val="24"/>
                <w:lang w:val="en-GB"/>
              </w:rPr>
            </w:pP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GB"/>
              </w:rPr>
            </w:pPr>
            <w:proofErr w:type="gramStart"/>
            <w:r w:rsidRPr="00FB165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  <w:t>Keywords(</w:t>
            </w:r>
            <w:proofErr w:type="gramEnd"/>
            <w:r w:rsidRPr="00FB1656">
              <w:rPr>
                <w:rFonts w:ascii="Times New Roman" w:hAnsi="Times New Roman" w:cs="Times New Roman"/>
                <w:b/>
                <w:color w:val="000000" w:themeColor="text1"/>
                <w:szCs w:val="20"/>
                <w:lang w:val="en-GB"/>
              </w:rPr>
              <w:t xml:space="preserve">10point, Times New Roman, Bold): </w:t>
            </w:r>
            <w:r w:rsidRPr="00FB1656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GB"/>
              </w:rPr>
              <w:t xml:space="preserve">Less than </w:t>
            </w:r>
            <w:r w:rsidRPr="00C72299">
              <w:rPr>
                <w:rFonts w:ascii="Times New Roman" w:hAnsi="Times New Roman" w:cs="Times New Roman"/>
                <w:i/>
                <w:color w:val="FF0000"/>
                <w:szCs w:val="20"/>
                <w:lang w:val="en-GB"/>
              </w:rPr>
              <w:t>5</w:t>
            </w:r>
            <w:r w:rsidRPr="00FB1656">
              <w:rPr>
                <w:rFonts w:ascii="Times New Roman" w:hAnsi="Times New Roman" w:cs="Times New Roman"/>
                <w:i/>
                <w:color w:val="000000" w:themeColor="text1"/>
                <w:szCs w:val="20"/>
                <w:lang w:val="en-GB"/>
              </w:rPr>
              <w:t xml:space="preserve"> keywords(10point Times New Roman, italic)</w:t>
            </w:r>
          </w:p>
          <w:p w:rsidR="001727C1" w:rsidRPr="00FB1656" w:rsidRDefault="001727C1" w:rsidP="001727C1">
            <w:pPr>
              <w:ind w:left="400"/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</w:pPr>
            <w:r w:rsidRPr="00FB1656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Keywords should, </w:t>
            </w:r>
            <w:r w:rsidR="00147CCE" w:rsidRPr="00FB1656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>preferably, be drawn from the ME</w:t>
            </w:r>
            <w:r w:rsidRPr="00FB1656">
              <w:rPr>
                <w:rFonts w:ascii="Times New Roman" w:hAnsi="Times New Roman" w:cs="Times New Roman"/>
                <w:i/>
                <w:color w:val="000000" w:themeColor="text1"/>
                <w:lang w:val="en-GB"/>
              </w:rPr>
              <w:t xml:space="preserve">SH thesaurus. </w:t>
            </w:r>
          </w:p>
          <w:p w:rsidR="001727C1" w:rsidRPr="00FB1656" w:rsidRDefault="001727C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</w:tr>
      <w:tr w:rsidR="00FB1656" w:rsidRPr="00FB1656" w:rsidTr="00396450">
        <w:trPr>
          <w:trHeight w:val="573"/>
        </w:trPr>
        <w:tc>
          <w:tcPr>
            <w:tcW w:w="9017" w:type="dxa"/>
            <w:gridSpan w:val="2"/>
          </w:tcPr>
          <w:p w:rsidR="00147CCE" w:rsidRPr="00FB1656" w:rsidRDefault="00147CCE" w:rsidP="001727C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>Poster Title:</w:t>
            </w:r>
          </w:p>
        </w:tc>
      </w:tr>
      <w:tr w:rsidR="00FB1656" w:rsidRPr="00FB1656" w:rsidTr="00396450">
        <w:trPr>
          <w:trHeight w:val="978"/>
        </w:trPr>
        <w:tc>
          <w:tcPr>
            <w:tcW w:w="9017" w:type="dxa"/>
            <w:gridSpan w:val="2"/>
          </w:tcPr>
          <w:p w:rsidR="00147CCE" w:rsidRPr="00FB1656" w:rsidRDefault="00147CCE" w:rsidP="001727C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>Correspondent</w:t>
            </w:r>
            <w:r w:rsidR="005E51D4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>’</w:t>
            </w:r>
            <w:r w:rsidR="005E51D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lang w:val="en-GB"/>
              </w:rPr>
              <w:t>s</w:t>
            </w: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 xml:space="preserve"> Name:   </w:t>
            </w:r>
          </w:p>
          <w:p w:rsidR="00147CCE" w:rsidRPr="00FB1656" w:rsidRDefault="00147CCE" w:rsidP="001727C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</w:p>
          <w:p w:rsidR="00147CCE" w:rsidRPr="00FB1656" w:rsidRDefault="005E51D4" w:rsidP="00147CCE">
            <w:pPr>
              <w:ind w:firstLineChars="500" w:firstLine="1100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lang w:val="en-GB"/>
              </w:rPr>
              <w:t>Office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lang w:val="en-GB"/>
              </w:rPr>
              <w:t>Phone Number</w:t>
            </w:r>
            <w:r w:rsidR="00147CCE" w:rsidRPr="00FB165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>:                   / Mobile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  <w:lang w:val="en-GB"/>
              </w:rPr>
              <w:t xml:space="preserve"> Phone Number</w:t>
            </w:r>
          </w:p>
          <w:p w:rsidR="00147CCE" w:rsidRPr="005E51D4" w:rsidRDefault="00147CCE" w:rsidP="00147CCE">
            <w:pPr>
              <w:ind w:firstLineChars="500" w:firstLine="1100"/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</w:pPr>
          </w:p>
          <w:p w:rsidR="00147CCE" w:rsidRPr="00FB1656" w:rsidRDefault="00147CCE" w:rsidP="00147CCE">
            <w:pPr>
              <w:ind w:firstLineChars="500" w:firstLine="1100"/>
              <w:rPr>
                <w:rFonts w:ascii="Times New Roman" w:hAnsi="Times New Roman" w:cs="Times New Roman"/>
                <w:color w:val="000000" w:themeColor="text1"/>
                <w:sz w:val="22"/>
                <w:lang w:val="en-GB"/>
              </w:rPr>
            </w:pPr>
            <w:r w:rsidRPr="00FB1656">
              <w:rPr>
                <w:rFonts w:ascii="Times New Roman" w:hAnsi="Times New Roman" w:cs="Times New Roman"/>
                <w:b/>
                <w:color w:val="000000" w:themeColor="text1"/>
                <w:sz w:val="22"/>
                <w:lang w:val="en-GB"/>
              </w:rPr>
              <w:t>E-mail:                     @</w:t>
            </w:r>
          </w:p>
        </w:tc>
      </w:tr>
    </w:tbl>
    <w:p w:rsidR="001727C1" w:rsidRPr="00FB1656" w:rsidRDefault="001727C1" w:rsidP="00FB1656">
      <w:pPr>
        <w:rPr>
          <w:rFonts w:ascii="Times New Roman" w:hAnsi="Times New Roman" w:cs="Times New Roman"/>
          <w:i/>
          <w:color w:val="000000" w:themeColor="text1"/>
          <w:lang w:val="en-GB"/>
        </w:rPr>
      </w:pPr>
    </w:p>
    <w:sectPr w:rsidR="001727C1" w:rsidRPr="00FB1656" w:rsidSect="00B457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6B" w:rsidRDefault="0047446B" w:rsidP="001727C1">
      <w:r>
        <w:separator/>
      </w:r>
    </w:p>
  </w:endnote>
  <w:endnote w:type="continuationSeparator" w:id="0">
    <w:p w:rsidR="0047446B" w:rsidRDefault="0047446B" w:rsidP="0017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6B" w:rsidRDefault="0047446B" w:rsidP="001727C1">
      <w:r>
        <w:separator/>
      </w:r>
    </w:p>
  </w:footnote>
  <w:footnote w:type="continuationSeparator" w:id="0">
    <w:p w:rsidR="0047446B" w:rsidRDefault="0047446B" w:rsidP="0017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845"/>
    <w:multiLevelType w:val="hybridMultilevel"/>
    <w:tmpl w:val="12CA2B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F397240"/>
    <w:multiLevelType w:val="multilevel"/>
    <w:tmpl w:val="575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B3137"/>
    <w:multiLevelType w:val="hybridMultilevel"/>
    <w:tmpl w:val="8084C00C"/>
    <w:lvl w:ilvl="0" w:tplc="04090001">
      <w:start w:val="1"/>
      <w:numFmt w:val="bullet"/>
      <w:lvlText w:val=""/>
      <w:lvlJc w:val="left"/>
      <w:pPr>
        <w:ind w:left="17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5" w:hanging="400"/>
      </w:pPr>
      <w:rPr>
        <w:rFonts w:ascii="Wingdings" w:hAnsi="Wingdings" w:hint="default"/>
      </w:rPr>
    </w:lvl>
  </w:abstractNum>
  <w:abstractNum w:abstractNumId="3" w15:restartNumberingAfterBreak="0">
    <w:nsid w:val="4B9967BA"/>
    <w:multiLevelType w:val="hybridMultilevel"/>
    <w:tmpl w:val="89B8CA06"/>
    <w:lvl w:ilvl="0" w:tplc="DD56A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4FA5268"/>
    <w:multiLevelType w:val="hybridMultilevel"/>
    <w:tmpl w:val="5E5A2F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F625A1C"/>
    <w:multiLevelType w:val="hybridMultilevel"/>
    <w:tmpl w:val="4790C4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2DC23CA"/>
    <w:multiLevelType w:val="hybridMultilevel"/>
    <w:tmpl w:val="7EC483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92E2A30"/>
    <w:multiLevelType w:val="hybridMultilevel"/>
    <w:tmpl w:val="7AE65AB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01C368C">
      <w:start w:val="1"/>
      <w:numFmt w:val="bullet"/>
      <w:lvlText w:val="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BF"/>
    <w:rsid w:val="00023454"/>
    <w:rsid w:val="00082269"/>
    <w:rsid w:val="000C0D09"/>
    <w:rsid w:val="00147CCE"/>
    <w:rsid w:val="001727C1"/>
    <w:rsid w:val="00197912"/>
    <w:rsid w:val="002018A9"/>
    <w:rsid w:val="002271CA"/>
    <w:rsid w:val="002313F2"/>
    <w:rsid w:val="00255B29"/>
    <w:rsid w:val="00261A57"/>
    <w:rsid w:val="00281686"/>
    <w:rsid w:val="00290396"/>
    <w:rsid w:val="002A035C"/>
    <w:rsid w:val="002E1EA1"/>
    <w:rsid w:val="002E5B0F"/>
    <w:rsid w:val="002F5B38"/>
    <w:rsid w:val="00320C6E"/>
    <w:rsid w:val="00362F31"/>
    <w:rsid w:val="00364B81"/>
    <w:rsid w:val="00396450"/>
    <w:rsid w:val="003A2D92"/>
    <w:rsid w:val="003D5803"/>
    <w:rsid w:val="003F306B"/>
    <w:rsid w:val="003F40DE"/>
    <w:rsid w:val="0047446B"/>
    <w:rsid w:val="004A45F4"/>
    <w:rsid w:val="004C4014"/>
    <w:rsid w:val="004D7FEB"/>
    <w:rsid w:val="00592F12"/>
    <w:rsid w:val="005B2E83"/>
    <w:rsid w:val="005E51D4"/>
    <w:rsid w:val="00611C3A"/>
    <w:rsid w:val="00613160"/>
    <w:rsid w:val="0066330E"/>
    <w:rsid w:val="006A7704"/>
    <w:rsid w:val="006C4839"/>
    <w:rsid w:val="00721FA9"/>
    <w:rsid w:val="0072631A"/>
    <w:rsid w:val="0073558E"/>
    <w:rsid w:val="007B50FA"/>
    <w:rsid w:val="007F0AF3"/>
    <w:rsid w:val="00806E8E"/>
    <w:rsid w:val="00871CA5"/>
    <w:rsid w:val="008E3CCE"/>
    <w:rsid w:val="008E4C98"/>
    <w:rsid w:val="00944637"/>
    <w:rsid w:val="009E41FE"/>
    <w:rsid w:val="009F2228"/>
    <w:rsid w:val="00A06714"/>
    <w:rsid w:val="00A27472"/>
    <w:rsid w:val="00A752EA"/>
    <w:rsid w:val="00A90F9D"/>
    <w:rsid w:val="00AD24B7"/>
    <w:rsid w:val="00AD717E"/>
    <w:rsid w:val="00AE139C"/>
    <w:rsid w:val="00AE1F9C"/>
    <w:rsid w:val="00AF048E"/>
    <w:rsid w:val="00B42D0C"/>
    <w:rsid w:val="00B4579F"/>
    <w:rsid w:val="00B66F6B"/>
    <w:rsid w:val="00BD3F20"/>
    <w:rsid w:val="00C32BB6"/>
    <w:rsid w:val="00C72299"/>
    <w:rsid w:val="00C876FA"/>
    <w:rsid w:val="00CF2887"/>
    <w:rsid w:val="00CF57DE"/>
    <w:rsid w:val="00D1059F"/>
    <w:rsid w:val="00D42EFC"/>
    <w:rsid w:val="00DD1D23"/>
    <w:rsid w:val="00E17688"/>
    <w:rsid w:val="00E320C8"/>
    <w:rsid w:val="00E84DBF"/>
    <w:rsid w:val="00EF5E7C"/>
    <w:rsid w:val="00F248E9"/>
    <w:rsid w:val="00F500BD"/>
    <w:rsid w:val="00F86E65"/>
    <w:rsid w:val="00FB0BD3"/>
    <w:rsid w:val="00FB1656"/>
    <w:rsid w:val="00FC70C5"/>
    <w:rsid w:val="00FE4B40"/>
    <w:rsid w:val="00FF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65282"/>
  <w15:docId w15:val="{A8B326C8-8AC0-4478-8D5E-F5F9345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579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BF"/>
    <w:rPr>
      <w:strike w:val="0"/>
      <w:dstrike w:val="0"/>
      <w:color w:val="2D75DD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84DB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84DBF"/>
    <w:rPr>
      <w:b/>
      <w:bCs/>
    </w:rPr>
  </w:style>
  <w:style w:type="paragraph" w:styleId="a6">
    <w:name w:val="header"/>
    <w:basedOn w:val="a"/>
    <w:link w:val="Char"/>
    <w:uiPriority w:val="99"/>
    <w:unhideWhenUsed/>
    <w:rsid w:val="00172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727C1"/>
  </w:style>
  <w:style w:type="paragraph" w:styleId="a7">
    <w:name w:val="footer"/>
    <w:basedOn w:val="a"/>
    <w:link w:val="Char0"/>
    <w:uiPriority w:val="99"/>
    <w:unhideWhenUsed/>
    <w:rsid w:val="00172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727C1"/>
  </w:style>
  <w:style w:type="paragraph" w:styleId="a8">
    <w:name w:val="List Paragraph"/>
    <w:basedOn w:val="a"/>
    <w:uiPriority w:val="34"/>
    <w:qFormat/>
    <w:rsid w:val="001727C1"/>
    <w:pPr>
      <w:ind w:leftChars="400" w:left="800"/>
    </w:pPr>
  </w:style>
  <w:style w:type="table" w:styleId="a9">
    <w:name w:val="Table Grid"/>
    <w:basedOn w:val="a1"/>
    <w:uiPriority w:val="59"/>
    <w:rsid w:val="00172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_research@korea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2660-A4FD-4A68-9181-8D27BA4C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Electronics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송정은[ 대학원박사과정재학 / 간호학과 ]</cp:lastModifiedBy>
  <cp:revision>6</cp:revision>
  <cp:lastPrinted>2012-05-15T02:20:00Z</cp:lastPrinted>
  <dcterms:created xsi:type="dcterms:W3CDTF">2022-08-19T02:09:00Z</dcterms:created>
  <dcterms:modified xsi:type="dcterms:W3CDTF">2022-10-18T04:29:00Z</dcterms:modified>
</cp:coreProperties>
</file>